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E7" w:rsidRDefault="00956706" w:rsidP="002B04E7">
      <w:pPr>
        <w:pStyle w:val="Heading9"/>
        <w:spacing w:line="360" w:lineRule="auto"/>
        <w:ind w:left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FEES</w:t>
      </w:r>
      <w:r w:rsidR="002B04E7">
        <w:rPr>
          <w:rFonts w:ascii="Arial" w:hAnsi="Arial" w:cs="Arial"/>
          <w:szCs w:val="20"/>
        </w:rPr>
        <w:t xml:space="preserve"> FOR REQUEST AND REPRODUCTION OF RECORDS</w:t>
      </w:r>
    </w:p>
    <w:p w:rsidR="002B04E7" w:rsidRDefault="0028467C" w:rsidP="002B04E7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Section 22</w:t>
      </w:r>
    </w:p>
    <w:p w:rsidR="002B04E7" w:rsidRDefault="00B634D1" w:rsidP="002B04E7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2B04E7">
        <w:rPr>
          <w:rFonts w:ascii="Arial" w:hAnsi="Arial" w:cs="Arial"/>
          <w:sz w:val="20"/>
          <w:szCs w:val="20"/>
          <w:lang w:val="en-GB"/>
        </w:rPr>
        <w:t>Promotion of Access to Information Act, 2000</w:t>
      </w:r>
      <w:r>
        <w:rPr>
          <w:rFonts w:ascii="Arial" w:hAnsi="Arial" w:cs="Arial"/>
          <w:sz w:val="20"/>
          <w:szCs w:val="20"/>
          <w:lang w:val="en-GB"/>
        </w:rPr>
        <w:t xml:space="preserve"> (Act No 2 of 2000))</w:t>
      </w:r>
    </w:p>
    <w:p w:rsidR="0028467C" w:rsidRDefault="0028467C" w:rsidP="002B04E7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[Regulation 7]</w:t>
      </w:r>
    </w:p>
    <w:p w:rsidR="00231E58" w:rsidRPr="008415AE" w:rsidRDefault="00231E58" w:rsidP="002B04E7">
      <w:pPr>
        <w:jc w:val="both"/>
        <w:rPr>
          <w:rFonts w:ascii="Arial" w:hAnsi="Arial" w:cs="Arial"/>
          <w:sz w:val="20"/>
          <w:szCs w:val="20"/>
          <w:u w:val="single"/>
        </w:rPr>
      </w:pPr>
      <w:r w:rsidRPr="008415AE">
        <w:rPr>
          <w:rFonts w:ascii="Arial" w:hAnsi="Arial" w:cs="Arial"/>
          <w:sz w:val="20"/>
          <w:szCs w:val="20"/>
          <w:u w:val="single"/>
        </w:rPr>
        <w:t xml:space="preserve"> </w:t>
      </w:r>
      <w:r w:rsidR="008415AE" w:rsidRPr="008415AE">
        <w:rPr>
          <w:rFonts w:ascii="Arial" w:hAnsi="Arial" w:cs="Arial"/>
          <w:sz w:val="20"/>
          <w:szCs w:val="20"/>
          <w:u w:val="single"/>
        </w:rPr>
        <w:t>Fees</w:t>
      </w:r>
      <w:permStart w:id="619910699" w:edGrp="everyone"/>
      <w:permEnd w:id="619910699"/>
    </w:p>
    <w:p w:rsidR="00231E58" w:rsidRDefault="00231E58" w:rsidP="0028467C">
      <w:pPr>
        <w:spacing w:line="12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570"/>
        <w:gridCol w:w="1191"/>
      </w:tblGrid>
      <w:tr w:rsidR="002B04E7" w:rsidRPr="00782285" w:rsidTr="002B04E7">
        <w:tc>
          <w:tcPr>
            <w:tcW w:w="1278" w:type="dxa"/>
            <w:shd w:val="pct10" w:color="auto" w:fill="auto"/>
          </w:tcPr>
          <w:p w:rsidR="002B04E7" w:rsidRPr="00425A8D" w:rsidRDefault="002B04E7" w:rsidP="00195D58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6570" w:type="dxa"/>
            <w:shd w:val="pct10" w:color="auto" w:fill="auto"/>
          </w:tcPr>
          <w:p w:rsidR="002B04E7" w:rsidRPr="00782285" w:rsidRDefault="002B04E7" w:rsidP="00195D58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191" w:type="dxa"/>
            <w:shd w:val="pct10" w:color="auto" w:fill="auto"/>
          </w:tcPr>
          <w:p w:rsidR="002B04E7" w:rsidRPr="00782285" w:rsidRDefault="002B04E7" w:rsidP="00195D58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Amount (R)</w:t>
            </w:r>
          </w:p>
        </w:tc>
      </w:tr>
      <w:tr w:rsidR="00956706" w:rsidRPr="00425A8D" w:rsidTr="002B04E7">
        <w:trPr>
          <w:trHeight w:val="20"/>
        </w:trPr>
        <w:tc>
          <w:tcPr>
            <w:tcW w:w="1278" w:type="dxa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6570" w:type="dxa"/>
          </w:tcPr>
          <w:p w:rsidR="00956706" w:rsidRPr="00425A8D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fee (</w:t>
            </w:r>
            <w:r w:rsidR="00FA1C33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where required)</w:t>
            </w:r>
          </w:p>
        </w:tc>
        <w:tc>
          <w:tcPr>
            <w:tcW w:w="1191" w:type="dxa"/>
          </w:tcPr>
          <w:p w:rsidR="00956706" w:rsidRPr="00425A8D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35,00</w:t>
            </w:r>
          </w:p>
        </w:tc>
      </w:tr>
      <w:tr w:rsidR="00956706" w:rsidRPr="00425A8D" w:rsidTr="002B04E7">
        <w:trPr>
          <w:trHeight w:val="20"/>
        </w:trPr>
        <w:tc>
          <w:tcPr>
            <w:tcW w:w="1278" w:type="dxa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6570" w:type="dxa"/>
          </w:tcPr>
          <w:p w:rsidR="00956706" w:rsidRDefault="00956706" w:rsidP="002B04E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every photocopy of an A4-size page or part thereof </w:t>
            </w:r>
            <w:bookmarkStart w:id="0" w:name="_GoBack"/>
            <w:bookmarkEnd w:id="0"/>
          </w:p>
        </w:tc>
        <w:tc>
          <w:tcPr>
            <w:tcW w:w="1191" w:type="dxa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0,60</w:t>
            </w:r>
          </w:p>
        </w:tc>
      </w:tr>
      <w:tr w:rsidR="00956706" w:rsidRPr="00425A8D" w:rsidTr="002B04E7">
        <w:trPr>
          <w:trHeight w:val="20"/>
        </w:trPr>
        <w:tc>
          <w:tcPr>
            <w:tcW w:w="1278" w:type="dxa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6570" w:type="dxa"/>
          </w:tcPr>
          <w:p w:rsidR="00956706" w:rsidRDefault="00956706" w:rsidP="002B04E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every printed copy of an A4-size page or part thereof </w:t>
            </w:r>
          </w:p>
          <w:p w:rsidR="00956706" w:rsidRDefault="00956706" w:rsidP="00F1354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held on a computer or in electronic or machine-readable form</w:t>
            </w:r>
          </w:p>
        </w:tc>
        <w:tc>
          <w:tcPr>
            <w:tcW w:w="1191" w:type="dxa"/>
          </w:tcPr>
          <w:p w:rsidR="00956706" w:rsidRDefault="00956706" w:rsidP="00AE6D34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0,40</w:t>
            </w:r>
          </w:p>
        </w:tc>
      </w:tr>
      <w:tr w:rsidR="00956706" w:rsidRPr="00425A8D" w:rsidTr="00F13540">
        <w:trPr>
          <w:trHeight w:val="385"/>
        </w:trPr>
        <w:tc>
          <w:tcPr>
            <w:tcW w:w="1278" w:type="dxa"/>
            <w:vMerge w:val="restart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6570" w:type="dxa"/>
          </w:tcPr>
          <w:p w:rsidR="00956706" w:rsidRDefault="00956706" w:rsidP="00F13540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a copy in a computer-readable form on—</w:t>
            </w:r>
          </w:p>
        </w:tc>
        <w:tc>
          <w:tcPr>
            <w:tcW w:w="1191" w:type="dxa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________</w:t>
            </w:r>
          </w:p>
        </w:tc>
      </w:tr>
      <w:tr w:rsidR="00956706" w:rsidRPr="00425A8D" w:rsidTr="002B04E7">
        <w:trPr>
          <w:trHeight w:val="385"/>
        </w:trPr>
        <w:tc>
          <w:tcPr>
            <w:tcW w:w="1278" w:type="dxa"/>
            <w:vMerge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</w:tcPr>
          <w:p w:rsidR="00956706" w:rsidRPr="00F13540" w:rsidRDefault="00956706" w:rsidP="00F13540">
            <w:pPr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stiffy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disc</w:t>
            </w:r>
          </w:p>
        </w:tc>
        <w:tc>
          <w:tcPr>
            <w:tcW w:w="1191" w:type="dxa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5,00</w:t>
            </w:r>
          </w:p>
        </w:tc>
      </w:tr>
      <w:tr w:rsidR="00956706" w:rsidRPr="00425A8D" w:rsidTr="002B04E7">
        <w:trPr>
          <w:trHeight w:val="385"/>
        </w:trPr>
        <w:tc>
          <w:tcPr>
            <w:tcW w:w="1278" w:type="dxa"/>
            <w:vMerge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</w:tcPr>
          <w:p w:rsidR="00956706" w:rsidRPr="00F13540" w:rsidRDefault="00956706" w:rsidP="00F13540">
            <w:pPr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540">
              <w:rPr>
                <w:rFonts w:ascii="Arial" w:hAnsi="Arial" w:cs="Arial"/>
                <w:sz w:val="20"/>
                <w:szCs w:val="20"/>
              </w:rPr>
              <w:t>compact disc</w:t>
            </w:r>
          </w:p>
        </w:tc>
        <w:tc>
          <w:tcPr>
            <w:tcW w:w="1191" w:type="dxa"/>
          </w:tcPr>
          <w:p w:rsidR="00956706" w:rsidRDefault="00956706" w:rsidP="00AE6D34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40,00</w:t>
            </w:r>
          </w:p>
        </w:tc>
      </w:tr>
      <w:tr w:rsidR="00956706" w:rsidRPr="00425A8D" w:rsidTr="00F13540">
        <w:trPr>
          <w:trHeight w:val="518"/>
        </w:trPr>
        <w:tc>
          <w:tcPr>
            <w:tcW w:w="1278" w:type="dxa"/>
            <w:vMerge w:val="restart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6570" w:type="dxa"/>
          </w:tcPr>
          <w:p w:rsidR="00956706" w:rsidRDefault="00956706" w:rsidP="00F13540">
            <w:pPr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a transcription of visual images, for an A4-size page </w:t>
            </w:r>
          </w:p>
          <w:p w:rsidR="00956706" w:rsidRDefault="00956706" w:rsidP="00F13540">
            <w:pPr>
              <w:spacing w:line="360" w:lineRule="auto"/>
              <w:ind w:left="5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part thereof</w:t>
            </w:r>
          </w:p>
        </w:tc>
        <w:tc>
          <w:tcPr>
            <w:tcW w:w="1191" w:type="dxa"/>
          </w:tcPr>
          <w:p w:rsidR="00956706" w:rsidRDefault="00956706" w:rsidP="00AE6D34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22,00</w:t>
            </w:r>
          </w:p>
        </w:tc>
      </w:tr>
      <w:tr w:rsidR="00956706" w:rsidRPr="00425A8D" w:rsidTr="002B04E7">
        <w:trPr>
          <w:trHeight w:val="517"/>
        </w:trPr>
        <w:tc>
          <w:tcPr>
            <w:tcW w:w="1278" w:type="dxa"/>
            <w:vMerge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</w:tcPr>
          <w:p w:rsidR="00956706" w:rsidRDefault="00956706" w:rsidP="00F13540">
            <w:pPr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a copy of visual images</w:t>
            </w:r>
          </w:p>
        </w:tc>
        <w:tc>
          <w:tcPr>
            <w:tcW w:w="1191" w:type="dxa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60,00</w:t>
            </w:r>
          </w:p>
        </w:tc>
      </w:tr>
      <w:tr w:rsidR="00956706" w:rsidRPr="00425A8D" w:rsidTr="00956706">
        <w:trPr>
          <w:trHeight w:val="518"/>
        </w:trPr>
        <w:tc>
          <w:tcPr>
            <w:tcW w:w="1278" w:type="dxa"/>
            <w:vMerge w:val="restart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6570" w:type="dxa"/>
          </w:tcPr>
          <w:p w:rsidR="00956706" w:rsidRDefault="00956706" w:rsidP="00186C77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a transcription of audio record, for an A4-size page </w:t>
            </w:r>
          </w:p>
          <w:p w:rsidR="00956706" w:rsidRDefault="00956706" w:rsidP="00956706">
            <w:pPr>
              <w:spacing w:line="360" w:lineRule="auto"/>
              <w:ind w:left="50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part thereof</w:t>
            </w:r>
          </w:p>
        </w:tc>
        <w:tc>
          <w:tcPr>
            <w:tcW w:w="1191" w:type="dxa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12,00</w:t>
            </w:r>
          </w:p>
        </w:tc>
      </w:tr>
      <w:tr w:rsidR="00956706" w:rsidRPr="00425A8D" w:rsidTr="002B04E7">
        <w:trPr>
          <w:trHeight w:val="517"/>
        </w:trPr>
        <w:tc>
          <w:tcPr>
            <w:tcW w:w="1278" w:type="dxa"/>
            <w:vMerge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</w:tcPr>
          <w:p w:rsidR="00956706" w:rsidRDefault="00956706" w:rsidP="00186C77">
            <w:pPr>
              <w:numPr>
                <w:ilvl w:val="0"/>
                <w:numId w:val="1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a copy of audio record</w:t>
            </w:r>
          </w:p>
        </w:tc>
        <w:tc>
          <w:tcPr>
            <w:tcW w:w="1191" w:type="dxa"/>
          </w:tcPr>
          <w:p w:rsidR="00956706" w:rsidRDefault="00956706" w:rsidP="00956706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17,00</w:t>
            </w:r>
          </w:p>
        </w:tc>
      </w:tr>
      <w:tr w:rsidR="00956706" w:rsidRPr="00425A8D" w:rsidTr="002B04E7">
        <w:trPr>
          <w:trHeight w:val="517"/>
        </w:trPr>
        <w:tc>
          <w:tcPr>
            <w:tcW w:w="1278" w:type="dxa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6570" w:type="dxa"/>
          </w:tcPr>
          <w:p w:rsidR="00956706" w:rsidRPr="00186C77" w:rsidRDefault="00956706" w:rsidP="00186C7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C77">
              <w:rPr>
                <w:rFonts w:ascii="Arial" w:hAnsi="Arial" w:cs="Arial"/>
                <w:sz w:val="20"/>
                <w:szCs w:val="20"/>
              </w:rPr>
              <w:t>Search and preparation of records (for each hour or part thereof)</w:t>
            </w:r>
          </w:p>
        </w:tc>
        <w:tc>
          <w:tcPr>
            <w:tcW w:w="1191" w:type="dxa"/>
          </w:tcPr>
          <w:p w:rsidR="00956706" w:rsidRDefault="00956706" w:rsidP="00956706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15,00</w:t>
            </w:r>
          </w:p>
        </w:tc>
      </w:tr>
      <w:tr w:rsidR="00956706" w:rsidRPr="00425A8D" w:rsidTr="002B04E7">
        <w:trPr>
          <w:trHeight w:val="517"/>
        </w:trPr>
        <w:tc>
          <w:tcPr>
            <w:tcW w:w="1278" w:type="dxa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6570" w:type="dxa"/>
          </w:tcPr>
          <w:p w:rsidR="00956706" w:rsidRDefault="00956706" w:rsidP="009567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Deposit (where required) for access fee</w:t>
            </w:r>
          </w:p>
        </w:tc>
        <w:tc>
          <w:tcPr>
            <w:tcW w:w="1191" w:type="dxa"/>
          </w:tcPr>
          <w:p w:rsidR="00956706" w:rsidRPr="00FA1C33" w:rsidRDefault="00956706" w:rsidP="00956706">
            <w:pPr>
              <w:spacing w:before="120" w:line="360" w:lineRule="auto"/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  <w:r w:rsidRPr="00FA1C33">
              <w:rPr>
                <w:rFonts w:ascii="Arial" w:hAnsi="Arial" w:cs="Arial"/>
                <w:i/>
                <w:sz w:val="32"/>
                <w:szCs w:val="32"/>
              </w:rPr>
              <w:t>⅓</w:t>
            </w:r>
          </w:p>
        </w:tc>
      </w:tr>
      <w:tr w:rsidR="00956706" w:rsidRPr="00425A8D" w:rsidTr="002B04E7">
        <w:trPr>
          <w:trHeight w:val="517"/>
        </w:trPr>
        <w:tc>
          <w:tcPr>
            <w:tcW w:w="1278" w:type="dxa"/>
          </w:tcPr>
          <w:p w:rsidR="00956706" w:rsidRDefault="00956706" w:rsidP="00195D58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6570" w:type="dxa"/>
          </w:tcPr>
          <w:p w:rsidR="00956706" w:rsidRDefault="00956706" w:rsidP="009567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Postage</w:t>
            </w:r>
          </w:p>
        </w:tc>
        <w:tc>
          <w:tcPr>
            <w:tcW w:w="1191" w:type="dxa"/>
          </w:tcPr>
          <w:p w:rsidR="00956706" w:rsidRPr="00956706" w:rsidRDefault="00956706" w:rsidP="00956706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Actual postage</w:t>
            </w:r>
          </w:p>
        </w:tc>
      </w:tr>
    </w:tbl>
    <w:p w:rsidR="002B04E7" w:rsidRDefault="002B04E7" w:rsidP="00231E58">
      <w:pPr>
        <w:jc w:val="both"/>
        <w:rPr>
          <w:rFonts w:ascii="Arial" w:hAnsi="Arial" w:cs="Arial"/>
          <w:sz w:val="20"/>
          <w:szCs w:val="20"/>
        </w:rPr>
      </w:pPr>
    </w:p>
    <w:p w:rsidR="00231E58" w:rsidRDefault="00231E58" w:rsidP="0028467C">
      <w:pPr>
        <w:spacing w:line="120" w:lineRule="auto"/>
        <w:jc w:val="both"/>
        <w:rPr>
          <w:rFonts w:ascii="Arial" w:hAnsi="Arial" w:cs="Arial"/>
          <w:b/>
          <w:sz w:val="20"/>
          <w:szCs w:val="20"/>
        </w:rPr>
      </w:pPr>
    </w:p>
    <w:p w:rsidR="00231E58" w:rsidRPr="000777FB" w:rsidRDefault="00C8083A" w:rsidP="00231E5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*</w:t>
      </w:r>
      <w:r w:rsidR="000777FB" w:rsidRPr="000777FB">
        <w:rPr>
          <w:rFonts w:ascii="Arial" w:hAnsi="Arial" w:cs="Arial"/>
          <w:sz w:val="20"/>
          <w:szCs w:val="20"/>
          <w:u w:val="single"/>
        </w:rPr>
        <w:t>Exemptions in terms of section 22(8) of PAIA:</w:t>
      </w:r>
    </w:p>
    <w:p w:rsidR="000777FB" w:rsidRDefault="000777FB" w:rsidP="00231E5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701"/>
      </w:tblGrid>
      <w:tr w:rsidR="000777FB" w:rsidRPr="00782285" w:rsidTr="00FA1C33">
        <w:tc>
          <w:tcPr>
            <w:tcW w:w="7338" w:type="dxa"/>
            <w:tcBorders>
              <w:bottom w:val="single" w:sz="4" w:space="0" w:color="auto"/>
            </w:tcBorders>
            <w:shd w:val="pct10" w:color="auto" w:fill="auto"/>
          </w:tcPr>
          <w:p w:rsidR="000777FB" w:rsidRPr="00782285" w:rsidRDefault="000777FB" w:rsidP="00560A83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0777FB" w:rsidRPr="00782285" w:rsidRDefault="00FA1C33" w:rsidP="00560A83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Fee(s)</w:t>
            </w:r>
            <w:r w:rsidR="000777FB">
              <w:rPr>
                <w:rFonts w:ascii="Arial" w:hAnsi="Arial" w:cs="Arial"/>
                <w:b/>
                <w:sz w:val="20"/>
                <w:szCs w:val="20"/>
              </w:rPr>
              <w:t xml:space="preserve"> exempt</w:t>
            </w:r>
          </w:p>
        </w:tc>
      </w:tr>
      <w:tr w:rsidR="000777FB" w:rsidRPr="00782285" w:rsidTr="00FA1C33">
        <w:tc>
          <w:tcPr>
            <w:tcW w:w="7338" w:type="dxa"/>
            <w:shd w:val="clear" w:color="auto" w:fill="auto"/>
          </w:tcPr>
          <w:p w:rsidR="000777FB" w:rsidRPr="000777FB" w:rsidRDefault="000777FB" w:rsidP="00560A83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7FB">
              <w:rPr>
                <w:rFonts w:ascii="Arial" w:hAnsi="Arial" w:cs="Arial"/>
                <w:sz w:val="20"/>
                <w:szCs w:val="20"/>
              </w:rPr>
              <w:t>Personal requester</w:t>
            </w:r>
            <w:r>
              <w:rPr>
                <w:rFonts w:ascii="Arial" w:hAnsi="Arial" w:cs="Arial"/>
                <w:sz w:val="20"/>
                <w:szCs w:val="20"/>
              </w:rPr>
              <w:t xml:space="preserve"> (person </w:t>
            </w:r>
            <w:r w:rsidR="00FA1C33">
              <w:rPr>
                <w:rFonts w:ascii="Arial" w:hAnsi="Arial" w:cs="Arial"/>
                <w:sz w:val="20"/>
                <w:szCs w:val="20"/>
              </w:rPr>
              <w:t>requesting records about him/</w:t>
            </w:r>
            <w:r>
              <w:rPr>
                <w:rFonts w:ascii="Arial" w:hAnsi="Arial" w:cs="Arial"/>
                <w:sz w:val="20"/>
                <w:szCs w:val="20"/>
              </w:rPr>
              <w:t>herself).</w:t>
            </w:r>
          </w:p>
        </w:tc>
        <w:tc>
          <w:tcPr>
            <w:tcW w:w="1701" w:type="dxa"/>
            <w:shd w:val="clear" w:color="auto" w:fill="auto"/>
          </w:tcPr>
          <w:p w:rsidR="000777FB" w:rsidRDefault="000777FB" w:rsidP="00560A83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Request fee</w:t>
            </w:r>
          </w:p>
        </w:tc>
      </w:tr>
      <w:tr w:rsidR="000777FB" w:rsidRPr="00425A8D" w:rsidTr="00FA1C33">
        <w:trPr>
          <w:trHeight w:val="20"/>
        </w:trPr>
        <w:tc>
          <w:tcPr>
            <w:tcW w:w="7338" w:type="dxa"/>
          </w:tcPr>
          <w:p w:rsidR="000777FB" w:rsidRPr="00425A8D" w:rsidRDefault="000777FB" w:rsidP="00560A83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person with annual income, after deduct</w:t>
            </w:r>
            <w:r w:rsidR="00EC664D">
              <w:rPr>
                <w:rFonts w:ascii="Arial" w:hAnsi="Arial" w:cs="Arial"/>
                <w:sz w:val="20"/>
                <w:szCs w:val="20"/>
              </w:rPr>
              <w:t>ions, not exceeding R14</w:t>
            </w:r>
            <w:proofErr w:type="gramStart"/>
            <w:r w:rsidR="00EC664D">
              <w:rPr>
                <w:rFonts w:ascii="Arial" w:hAnsi="Arial" w:cs="Arial"/>
                <w:sz w:val="20"/>
                <w:szCs w:val="20"/>
              </w:rPr>
              <w:t>,712.00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77FB" w:rsidRPr="00425A8D" w:rsidRDefault="000777FB" w:rsidP="00560A83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Access fee</w:t>
            </w:r>
          </w:p>
        </w:tc>
      </w:tr>
      <w:tr w:rsidR="000777FB" w:rsidRPr="00425A8D" w:rsidTr="00FA1C33">
        <w:trPr>
          <w:trHeight w:val="20"/>
        </w:trPr>
        <w:tc>
          <w:tcPr>
            <w:tcW w:w="7338" w:type="dxa"/>
          </w:tcPr>
          <w:p w:rsidR="000777FB" w:rsidRPr="00425A8D" w:rsidRDefault="000777FB" w:rsidP="000777FB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Married persons/life partners with annual income, after deducti</w:t>
            </w:r>
            <w:r w:rsidR="00EC664D">
              <w:rPr>
                <w:rFonts w:ascii="Arial" w:hAnsi="Arial" w:cs="Arial"/>
                <w:sz w:val="20"/>
                <w:szCs w:val="20"/>
              </w:rPr>
              <w:t>ons, not exceeding R27</w:t>
            </w:r>
            <w:proofErr w:type="gramStart"/>
            <w:r w:rsidR="00EC664D">
              <w:rPr>
                <w:rFonts w:ascii="Arial" w:hAnsi="Arial" w:cs="Arial"/>
                <w:sz w:val="20"/>
                <w:szCs w:val="20"/>
              </w:rPr>
              <w:t>,192.00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77FB" w:rsidRPr="00425A8D" w:rsidRDefault="000777FB" w:rsidP="00560A83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Access fee</w:t>
            </w:r>
          </w:p>
        </w:tc>
      </w:tr>
      <w:tr w:rsidR="000777FB" w:rsidRPr="00425A8D" w:rsidTr="00FA1C33">
        <w:trPr>
          <w:trHeight w:val="20"/>
        </w:trPr>
        <w:tc>
          <w:tcPr>
            <w:tcW w:w="7338" w:type="dxa"/>
          </w:tcPr>
          <w:p w:rsidR="000777FB" w:rsidRDefault="000777FB" w:rsidP="000777FB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costs of collecting any fee exceeds the amount charged.</w:t>
            </w:r>
          </w:p>
        </w:tc>
        <w:tc>
          <w:tcPr>
            <w:tcW w:w="1701" w:type="dxa"/>
          </w:tcPr>
          <w:p w:rsidR="000777FB" w:rsidRDefault="000777FB" w:rsidP="00560A83">
            <w:pPr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Request &amp; Access fee</w:t>
            </w:r>
          </w:p>
        </w:tc>
      </w:tr>
    </w:tbl>
    <w:p w:rsidR="000777FB" w:rsidRPr="000777FB" w:rsidRDefault="000777FB" w:rsidP="000777FB">
      <w:pPr>
        <w:jc w:val="both"/>
        <w:rPr>
          <w:rFonts w:ascii="Arial" w:hAnsi="Arial" w:cs="Arial"/>
          <w:sz w:val="20"/>
          <w:szCs w:val="20"/>
        </w:rPr>
      </w:pPr>
    </w:p>
    <w:sectPr w:rsidR="000777FB" w:rsidRPr="000777FB" w:rsidSect="00284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797" w:bottom="1134" w:left="1797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C2" w:rsidRDefault="00656DC2">
      <w:r>
        <w:separator/>
      </w:r>
    </w:p>
  </w:endnote>
  <w:endnote w:type="continuationSeparator" w:id="0">
    <w:p w:rsidR="00656DC2" w:rsidRDefault="0065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CF" w:rsidRDefault="00231E58" w:rsidP="00765C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14CF" w:rsidRDefault="00656DC2" w:rsidP="00446F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F1" w:rsidRDefault="00656DC2" w:rsidP="007739E5">
    <w:pPr>
      <w:pStyle w:val="Footer"/>
      <w:tabs>
        <w:tab w:val="right" w:pos="12746"/>
      </w:tabs>
      <w:ind w:right="360"/>
      <w:rPr>
        <w:i/>
        <w:color w:val="808000"/>
        <w:sz w:val="18"/>
      </w:rPr>
    </w:pPr>
  </w:p>
  <w:p w:rsidR="004F14CF" w:rsidRPr="00167943" w:rsidRDefault="00656DC2" w:rsidP="0039192C">
    <w:pPr>
      <w:pStyle w:val="Footer"/>
      <w:framePr w:w="1099" w:h="456" w:hRule="exact" w:wrap="around" w:vAnchor="text" w:hAnchor="page" w:x="9961" w:y="53"/>
      <w:ind w:left="720"/>
      <w:rPr>
        <w:rStyle w:val="PageNumber"/>
        <w:b/>
        <w:sz w:val="20"/>
        <w:szCs w:val="20"/>
      </w:rPr>
    </w:pPr>
  </w:p>
  <w:p w:rsidR="004F14CF" w:rsidRPr="007739E5" w:rsidRDefault="00656DC2" w:rsidP="007739E5">
    <w:pPr>
      <w:pStyle w:val="Footer"/>
      <w:tabs>
        <w:tab w:val="right" w:pos="1274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BA" w:rsidRDefault="00A81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C2" w:rsidRDefault="00656DC2">
      <w:r>
        <w:separator/>
      </w:r>
    </w:p>
  </w:footnote>
  <w:footnote w:type="continuationSeparator" w:id="0">
    <w:p w:rsidR="00656DC2" w:rsidRDefault="00656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BA" w:rsidRDefault="00A814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68" w:rsidRPr="000A2968" w:rsidRDefault="000A2968">
    <w:pPr>
      <w:pStyle w:val="Header"/>
      <w:rPr>
        <w:rFonts w:ascii="Arial" w:hAnsi="Arial" w:cs="Arial"/>
        <w:i/>
        <w:sz w:val="20"/>
        <w:szCs w:val="20"/>
        <w:lang w:val="en-US"/>
      </w:rPr>
    </w:pPr>
    <w:r w:rsidRPr="000A2968">
      <w:rPr>
        <w:rFonts w:ascii="Arial" w:hAnsi="Arial" w:cs="Arial"/>
        <w:i/>
        <w:sz w:val="20"/>
        <w:szCs w:val="20"/>
        <w:lang w:val="en-US"/>
      </w:rPr>
      <w:t>A</w:t>
    </w:r>
    <w:r>
      <w:rPr>
        <w:rFonts w:ascii="Arial" w:hAnsi="Arial" w:cs="Arial"/>
        <w:i/>
        <w:sz w:val="20"/>
        <w:szCs w:val="20"/>
        <w:lang w:val="en-US"/>
      </w:rPr>
      <w:t>nnexure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BA" w:rsidRDefault="00A814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0DF"/>
    <w:multiLevelType w:val="hybridMultilevel"/>
    <w:tmpl w:val="16E235D6"/>
    <w:lvl w:ilvl="0" w:tplc="7F08CB68">
      <w:start w:val="2"/>
      <w:numFmt w:val="lowerRoman"/>
      <w:lvlText w:val="(%1)"/>
      <w:lvlJc w:val="center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0E2F"/>
    <w:multiLevelType w:val="hybridMultilevel"/>
    <w:tmpl w:val="A9A0D260"/>
    <w:lvl w:ilvl="0" w:tplc="5B8EE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044FD1"/>
    <w:multiLevelType w:val="hybridMultilevel"/>
    <w:tmpl w:val="B8C4DAEE"/>
    <w:lvl w:ilvl="0" w:tplc="B73E7D80">
      <w:start w:val="1"/>
      <w:numFmt w:val="lowerRoman"/>
      <w:lvlText w:val="(%1)"/>
      <w:lvlJc w:val="center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A2CC1"/>
    <w:multiLevelType w:val="hybridMultilevel"/>
    <w:tmpl w:val="39C0D5D4"/>
    <w:lvl w:ilvl="0" w:tplc="02DAA226">
      <w:start w:val="1"/>
      <w:numFmt w:val="lowerRoman"/>
      <w:lvlText w:val="(%1)"/>
      <w:lvlJc w:val="center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97A78"/>
    <w:multiLevelType w:val="hybridMultilevel"/>
    <w:tmpl w:val="57F47C62"/>
    <w:lvl w:ilvl="0" w:tplc="2F426490">
      <w:start w:val="4"/>
      <w:numFmt w:val="lowerLetter"/>
      <w:lvlText w:val="(%1)"/>
      <w:lvlJc w:val="center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A920A1CA">
      <w:start w:val="1"/>
      <w:numFmt w:val="lowerRoman"/>
      <w:lvlText w:val="(%2)"/>
      <w:lvlJc w:val="center"/>
      <w:pPr>
        <w:tabs>
          <w:tab w:val="num" w:pos="504"/>
        </w:tabs>
        <w:ind w:left="5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2132A"/>
    <w:multiLevelType w:val="multilevel"/>
    <w:tmpl w:val="D8F005CC"/>
    <w:lvl w:ilvl="0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35A31"/>
    <w:multiLevelType w:val="hybridMultilevel"/>
    <w:tmpl w:val="9FAC3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DA544B"/>
    <w:multiLevelType w:val="hybridMultilevel"/>
    <w:tmpl w:val="F4F4CA58"/>
    <w:lvl w:ilvl="0" w:tplc="73FE690C">
      <w:start w:val="1"/>
      <w:numFmt w:val="decimal"/>
      <w:lvlText w:val="%1."/>
      <w:lvlJc w:val="center"/>
      <w:pPr>
        <w:tabs>
          <w:tab w:val="num" w:pos="648"/>
        </w:tabs>
        <w:ind w:left="648" w:hanging="50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D46660"/>
    <w:multiLevelType w:val="hybridMultilevel"/>
    <w:tmpl w:val="6B4222A6"/>
    <w:lvl w:ilvl="0" w:tplc="EC02B392">
      <w:start w:val="1"/>
      <w:numFmt w:val="lowerLetter"/>
      <w:lvlText w:val="(%1)"/>
      <w:lvlJc w:val="center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530AC"/>
    <w:multiLevelType w:val="multilevel"/>
    <w:tmpl w:val="83247D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051D44"/>
    <w:multiLevelType w:val="hybridMultilevel"/>
    <w:tmpl w:val="ED765E08"/>
    <w:lvl w:ilvl="0" w:tplc="A920A1CA">
      <w:start w:val="1"/>
      <w:numFmt w:val="lowerRoman"/>
      <w:lvlText w:val="(%1)"/>
      <w:lvlJc w:val="center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D21341"/>
    <w:multiLevelType w:val="hybridMultilevel"/>
    <w:tmpl w:val="A85EBD7A"/>
    <w:lvl w:ilvl="0" w:tplc="6CE899EC">
      <w:start w:val="1"/>
      <w:numFmt w:val="lowerRoman"/>
      <w:lvlText w:val="(%1)"/>
      <w:lvlJc w:val="center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81E8D"/>
    <w:multiLevelType w:val="hybridMultilevel"/>
    <w:tmpl w:val="906AC17A"/>
    <w:lvl w:ilvl="0" w:tplc="1EF04C74">
      <w:start w:val="1"/>
      <w:numFmt w:val="lowerRoman"/>
      <w:lvlText w:val="(%1)"/>
      <w:lvlJc w:val="center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B00DF8"/>
    <w:multiLevelType w:val="hybridMultilevel"/>
    <w:tmpl w:val="39C0D5D4"/>
    <w:lvl w:ilvl="0" w:tplc="02DAA226">
      <w:start w:val="1"/>
      <w:numFmt w:val="lowerRoman"/>
      <w:lvlText w:val="(%1)"/>
      <w:lvlJc w:val="center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4751CC"/>
    <w:multiLevelType w:val="hybridMultilevel"/>
    <w:tmpl w:val="9EE8B71A"/>
    <w:lvl w:ilvl="0" w:tplc="C1DEEFF4">
      <w:start w:val="1"/>
      <w:numFmt w:val="lowerLetter"/>
      <w:lvlText w:val="(%1)"/>
      <w:lvlJc w:val="center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F39434CC">
      <w:start w:val="1"/>
      <w:numFmt w:val="lowerRoman"/>
      <w:lvlText w:val="(%2)"/>
      <w:lvlJc w:val="center"/>
      <w:pPr>
        <w:tabs>
          <w:tab w:val="num" w:pos="936"/>
        </w:tabs>
        <w:ind w:left="936" w:hanging="360"/>
      </w:pPr>
      <w:rPr>
        <w:rFonts w:hint="default"/>
      </w:rPr>
    </w:lvl>
    <w:lvl w:ilvl="2" w:tplc="2F426490">
      <w:start w:val="4"/>
      <w:numFmt w:val="lowerLetter"/>
      <w:lvlText w:val="(%3)"/>
      <w:lvlJc w:val="center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532FEA"/>
    <w:multiLevelType w:val="hybridMultilevel"/>
    <w:tmpl w:val="B5ECC016"/>
    <w:lvl w:ilvl="0" w:tplc="1EF04C74">
      <w:start w:val="1"/>
      <w:numFmt w:val="lowerRoman"/>
      <w:lvlText w:val="(%1)"/>
      <w:lvlJc w:val="center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15"/>
  </w:num>
  <w:num w:numId="7">
    <w:abstractNumId w:val="14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58"/>
    <w:rsid w:val="000777FB"/>
    <w:rsid w:val="000A2968"/>
    <w:rsid w:val="00186C77"/>
    <w:rsid w:val="001C3A2E"/>
    <w:rsid w:val="00231E58"/>
    <w:rsid w:val="002350BB"/>
    <w:rsid w:val="0028467C"/>
    <w:rsid w:val="002A093D"/>
    <w:rsid w:val="002B04E7"/>
    <w:rsid w:val="003256C1"/>
    <w:rsid w:val="003C33CC"/>
    <w:rsid w:val="00470B4C"/>
    <w:rsid w:val="004C392E"/>
    <w:rsid w:val="00577911"/>
    <w:rsid w:val="00635AB7"/>
    <w:rsid w:val="00656DC2"/>
    <w:rsid w:val="007B0854"/>
    <w:rsid w:val="007F22F0"/>
    <w:rsid w:val="008415AE"/>
    <w:rsid w:val="00956706"/>
    <w:rsid w:val="00A12795"/>
    <w:rsid w:val="00A21DF1"/>
    <w:rsid w:val="00A814BA"/>
    <w:rsid w:val="00AD2E73"/>
    <w:rsid w:val="00AE6D34"/>
    <w:rsid w:val="00B634D1"/>
    <w:rsid w:val="00B91431"/>
    <w:rsid w:val="00C8083A"/>
    <w:rsid w:val="00D3354F"/>
    <w:rsid w:val="00EC664D"/>
    <w:rsid w:val="00F13540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Heading9">
    <w:name w:val="heading 9"/>
    <w:basedOn w:val="Normal"/>
    <w:next w:val="Normal"/>
    <w:link w:val="Heading9Char"/>
    <w:qFormat/>
    <w:rsid w:val="002B04E7"/>
    <w:pPr>
      <w:keepNext/>
      <w:spacing w:line="360" w:lineRule="atLeast"/>
      <w:ind w:left="1440"/>
      <w:jc w:val="both"/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1E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31E58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basedOn w:val="DefaultParagraphFont"/>
    <w:rsid w:val="00231E58"/>
  </w:style>
  <w:style w:type="paragraph" w:styleId="BodyText3">
    <w:name w:val="Body Text 3"/>
    <w:basedOn w:val="Normal"/>
    <w:link w:val="BodyText3Char"/>
    <w:rsid w:val="00231E58"/>
    <w:pPr>
      <w:spacing w:line="360" w:lineRule="auto"/>
      <w:jc w:val="both"/>
    </w:pPr>
    <w:rPr>
      <w:bCs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231E58"/>
    <w:rPr>
      <w:rFonts w:ascii="Times New Roman" w:eastAsia="Times New Roman" w:hAnsi="Times New Roman" w:cs="Times New Roman"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2B04E7"/>
    <w:rPr>
      <w:rFonts w:ascii="Times New Roman" w:eastAsia="Times New Roman" w:hAnsi="Times New Roman" w:cs="Times New Roman"/>
      <w:b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56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06"/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ListParagraph">
    <w:name w:val="List Paragraph"/>
    <w:basedOn w:val="Normal"/>
    <w:uiPriority w:val="34"/>
    <w:qFormat/>
    <w:rsid w:val="00186C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7C"/>
    <w:rPr>
      <w:rFonts w:ascii="Tahoma" w:eastAsia="Times New Roman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Heading9">
    <w:name w:val="heading 9"/>
    <w:basedOn w:val="Normal"/>
    <w:next w:val="Normal"/>
    <w:link w:val="Heading9Char"/>
    <w:qFormat/>
    <w:rsid w:val="002B04E7"/>
    <w:pPr>
      <w:keepNext/>
      <w:spacing w:line="360" w:lineRule="atLeast"/>
      <w:ind w:left="1440"/>
      <w:jc w:val="both"/>
      <w:outlineLvl w:val="8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1E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31E58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basedOn w:val="DefaultParagraphFont"/>
    <w:rsid w:val="00231E58"/>
  </w:style>
  <w:style w:type="paragraph" w:styleId="BodyText3">
    <w:name w:val="Body Text 3"/>
    <w:basedOn w:val="Normal"/>
    <w:link w:val="BodyText3Char"/>
    <w:rsid w:val="00231E58"/>
    <w:pPr>
      <w:spacing w:line="360" w:lineRule="auto"/>
      <w:jc w:val="both"/>
    </w:pPr>
    <w:rPr>
      <w:bCs/>
      <w:sz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231E58"/>
    <w:rPr>
      <w:rFonts w:ascii="Times New Roman" w:eastAsia="Times New Roman" w:hAnsi="Times New Roman" w:cs="Times New Roman"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2B04E7"/>
    <w:rPr>
      <w:rFonts w:ascii="Times New Roman" w:eastAsia="Times New Roman" w:hAnsi="Times New Roman" w:cs="Times New Roman"/>
      <w:b/>
      <w:sz w:val="2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56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706"/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ListParagraph">
    <w:name w:val="List Paragraph"/>
    <w:basedOn w:val="Normal"/>
    <w:uiPriority w:val="34"/>
    <w:qFormat/>
    <w:rsid w:val="00186C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7C"/>
    <w:rPr>
      <w:rFonts w:ascii="Tahoma" w:eastAsia="Times New Roman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Home Affairs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</dc:creator>
  <cp:lastModifiedBy>Doha</cp:lastModifiedBy>
  <cp:revision>3</cp:revision>
  <cp:lastPrinted>2012-10-03T08:30:00Z</cp:lastPrinted>
  <dcterms:created xsi:type="dcterms:W3CDTF">2013-03-13T12:52:00Z</dcterms:created>
  <dcterms:modified xsi:type="dcterms:W3CDTF">2013-03-13T12:53:00Z</dcterms:modified>
</cp:coreProperties>
</file>